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8F" w:rsidRDefault="00867A8F" w:rsidP="00867A8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02B8">
        <w:rPr>
          <w:rFonts w:ascii="Times New Roman" w:hAnsi="Times New Roman" w:cs="Times New Roman"/>
          <w:b/>
          <w:i/>
          <w:sz w:val="26"/>
          <w:szCs w:val="26"/>
        </w:rPr>
        <w:t>Zabawa w rymy</w:t>
      </w:r>
      <w:r>
        <w:rPr>
          <w:rFonts w:ascii="Times New Roman" w:hAnsi="Times New Roman" w:cs="Times New Roman"/>
          <w:b/>
          <w:i/>
          <w:sz w:val="26"/>
          <w:szCs w:val="26"/>
        </w:rPr>
        <w:t>- ćwiczenia słuchu fonematycznego</w:t>
      </w:r>
    </w:p>
    <w:p w:rsidR="00867A8F" w:rsidRDefault="00867A8F" w:rsidP="00867A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Dokańczanie przez dzieci znanych powiedzeń</w:t>
      </w:r>
    </w:p>
    <w:p w:rsidR="00867A8F" w:rsidRDefault="00867A8F" w:rsidP="00867A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Wlazł kotek na 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  <w:t>( płotek)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Lata osa koło 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(nosa)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Lata bąk koło 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(rąk)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Lata pszczoła koło 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(czoła)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Lata mucha koło ……………………………………...</w:t>
      </w:r>
      <w:r>
        <w:rPr>
          <w:rFonts w:ascii="Times New Roman" w:hAnsi="Times New Roman" w:cs="Times New Roman"/>
          <w:sz w:val="26"/>
          <w:szCs w:val="26"/>
        </w:rPr>
        <w:tab/>
        <w:t>(ucha)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Lecą muszki koło 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  <w:t>(nóżki)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Biegną mrówki koło ….................................................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  <w:t>(główki)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Lata mewa koło 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(drzewa)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studni coś głośno 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  <w:t>(dudni)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Kaczka to była 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  <w:t>(dziwaczka)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Ciele wciąż językiem …...............................................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  <w:t>(miele)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Wrona była bez 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(ogona)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Jedźmy z górki na 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(pazurki)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ochłody zjadam 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  <w:t>(lody)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Piotruś kochany lubi 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(banany)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Duży Tomek buduje 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(domek)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Dobry dżem chętnie 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(zjem)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Andrzej maluje, mama 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(rysuje, prasuje itp.)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Sowa to mądra 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  <w:t>(głowa)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Przyszła koza do 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woza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Zróbmy koło, będzie 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(wesoło)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Poszła Ola do ……………………………………...…</w:t>
      </w:r>
      <w:r>
        <w:rPr>
          <w:rFonts w:ascii="Times New Roman" w:hAnsi="Times New Roman" w:cs="Times New Roman"/>
          <w:sz w:val="26"/>
          <w:szCs w:val="26"/>
        </w:rPr>
        <w:tab/>
        <w:t>(przedszkola)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Ryby pływają – ptaki ………………………………...</w:t>
      </w:r>
      <w:r>
        <w:rPr>
          <w:rFonts w:ascii="Times New Roman" w:hAnsi="Times New Roman" w:cs="Times New Roman"/>
          <w:sz w:val="26"/>
          <w:szCs w:val="26"/>
        </w:rPr>
        <w:tab/>
        <w:t>(latają)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Abecadło z pieca …………………………………..…</w:t>
      </w:r>
      <w:r>
        <w:rPr>
          <w:rFonts w:ascii="Times New Roman" w:hAnsi="Times New Roman" w:cs="Times New Roman"/>
          <w:sz w:val="26"/>
          <w:szCs w:val="26"/>
        </w:rPr>
        <w:tab/>
        <w:t>(spadło)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</w:p>
    <w:p w:rsidR="00D57C4C" w:rsidRDefault="00D57C4C"/>
    <w:p w:rsidR="00867A8F" w:rsidRPr="00D62571" w:rsidRDefault="00867A8F" w:rsidP="00867A8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2571">
        <w:rPr>
          <w:rFonts w:ascii="Times New Roman" w:hAnsi="Times New Roman" w:cs="Times New Roman"/>
          <w:b/>
          <w:i/>
          <w:sz w:val="26"/>
          <w:szCs w:val="26"/>
        </w:rPr>
        <w:lastRenderedPageBreak/>
        <w:t>Gra planszowa usprawniająca narządy artykulacyjne</w:t>
      </w:r>
    </w:p>
    <w:p w:rsidR="00867A8F" w:rsidRDefault="00867A8F" w:rsidP="00867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rzuca kostką do gry. Jeśli stanie na polu oznaczonym cyferką, wykonuje polecenie znajdujące się w środku planszy przyporządkowane do tej cyfry. Wygrywa dziecko, które pierwsze dotrze do mety.</w:t>
      </w:r>
    </w:p>
    <w:p w:rsidR="00867A8F" w:rsidRDefault="00867A8F"/>
    <w:p w:rsidR="00867A8F" w:rsidRDefault="00867A8F">
      <w:r w:rsidRPr="00867A8F">
        <w:rPr>
          <w:noProof/>
          <w:lang w:eastAsia="pl-PL"/>
        </w:rPr>
        <w:lastRenderedPageBreak/>
        <w:drawing>
          <wp:inline distT="0" distB="0" distL="0" distR="0">
            <wp:extent cx="5363003" cy="7867650"/>
            <wp:effectExtent l="19050" t="0" r="9097" b="0"/>
            <wp:docPr id="12" name="Obraz 2" descr="G:\Nowy Dokument 2017-07-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owy Dokument 2017-07-2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06" cy="78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8F" w:rsidRDefault="00867A8F"/>
    <w:p w:rsidR="005469FB" w:rsidRDefault="005469FB"/>
    <w:p w:rsidR="005469FB" w:rsidRDefault="005469FB"/>
    <w:p w:rsidR="005469FB" w:rsidRDefault="005469FB" w:rsidP="005469F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Wyliczanki</w:t>
      </w:r>
    </w:p>
    <w:p w:rsidR="005469FB" w:rsidRDefault="005469FB" w:rsidP="005469F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Siedzą zające na łące, liczą pieniądze w skarbonce.</w:t>
      </w:r>
    </w:p>
    <w:p w:rsidR="005469FB" w:rsidRDefault="005469FB" w:rsidP="005469FB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Raz, dwa, trzy, odchodź Ty!</w:t>
      </w:r>
    </w:p>
    <w:p w:rsidR="005469FB" w:rsidRDefault="005469FB" w:rsidP="005469F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Dwa aniołki w niebie, piszą list do siebie. Piszą, piszą i rachują,</w:t>
      </w:r>
    </w:p>
    <w:p w:rsidR="005469FB" w:rsidRDefault="005469FB" w:rsidP="005469FB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ile listów po- trze- bu- ją!</w:t>
      </w:r>
    </w:p>
    <w:p w:rsidR="005469FB" w:rsidRDefault="005469FB" w:rsidP="005469F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Jedzie kaczka na rowerze, wysiedziała trzy talerze. Raz, dwa, trzy</w:t>
      </w:r>
    </w:p>
    <w:p w:rsidR="005469FB" w:rsidRDefault="005469FB" w:rsidP="005469FB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będziesz Ty!</w:t>
      </w:r>
    </w:p>
    <w:p w:rsidR="005469FB" w:rsidRDefault="005469FB" w:rsidP="005469FB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Myszka Miki ma koszyki: raz, dwa, trzy</w:t>
      </w:r>
    </w:p>
    <w:p w:rsidR="005469FB" w:rsidRDefault="005469FB" w:rsidP="005469FB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wypadasz Ty !</w:t>
      </w:r>
    </w:p>
    <w:p w:rsidR="005469FB" w:rsidRDefault="005469FB" w:rsidP="005469FB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Sobieski miał trzy pieski: szarego, czarnego i pociesznego.</w:t>
      </w:r>
    </w:p>
    <w:p w:rsidR="005469FB" w:rsidRDefault="005469FB" w:rsidP="005469FB">
      <w:pPr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Entliczek pętliczek czerwony stoliczek, a na tym stoliczku pleciony koszyczek. W koszyczku jabłuszko, w jabłuszku robaczek, a na tym robaczku czerwony ku- </w:t>
      </w:r>
      <w:proofErr w:type="spellStart"/>
      <w:r>
        <w:rPr>
          <w:rFonts w:ascii="Times New Roman" w:hAnsi="Times New Roman" w:cs="Times New Roman"/>
          <w:sz w:val="26"/>
          <w:szCs w:val="26"/>
        </w:rPr>
        <w:t>bra</w:t>
      </w:r>
      <w:proofErr w:type="spellEnd"/>
      <w:r>
        <w:rPr>
          <w:rFonts w:ascii="Times New Roman" w:hAnsi="Times New Roman" w:cs="Times New Roman"/>
          <w:sz w:val="26"/>
          <w:szCs w:val="26"/>
        </w:rPr>
        <w:t>- czek.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Siedzą szczury pod podłogą, drapią deski szczurzą nogą. Sen o serze każdy ma, chociaż deska skrzypi zła.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Hopsasa, hopsasa, miała baba tygrysa. Umyła go w błocie, suszyła na płocie.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Twardowski na kogucie, w jednym kapciu, w jednym bucie. Lata sobie, podskakuje, dziwne słowa wywołuje: „</w:t>
      </w:r>
      <w:proofErr w:type="spellStart"/>
      <w:r>
        <w:rPr>
          <w:rFonts w:ascii="Times New Roman" w:hAnsi="Times New Roman" w:cs="Times New Roman"/>
          <w:sz w:val="26"/>
          <w:szCs w:val="26"/>
        </w:rPr>
        <w:t>Eus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deus, </w:t>
      </w:r>
      <w:proofErr w:type="spellStart"/>
      <w:r>
        <w:rPr>
          <w:rFonts w:ascii="Times New Roman" w:hAnsi="Times New Roman" w:cs="Times New Roman"/>
          <w:sz w:val="26"/>
          <w:szCs w:val="26"/>
        </w:rPr>
        <w:t>kosmadeus</w:t>
      </w:r>
      <w:proofErr w:type="spellEnd"/>
      <w:r>
        <w:rPr>
          <w:rFonts w:ascii="Times New Roman" w:hAnsi="Times New Roman" w:cs="Times New Roman"/>
          <w:sz w:val="26"/>
          <w:szCs w:val="26"/>
        </w:rPr>
        <w:t>, a morele baks!”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Jedna deska, dwie deski, nie słuchajcie Tereski, bo Tereska zła baba: krzyczy, bije, choć słaba.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Samochwała w kącie stała i od stania zapleśniała.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 w:rsidP="005469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Siedzi sowa na słupie, liczy gwiazdy przez lupę. Raz, dwa, trzy wychodź Ty!</w:t>
      </w:r>
    </w:p>
    <w:p w:rsidR="005469FB" w:rsidRDefault="005469FB" w:rsidP="005469F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469FB" w:rsidRDefault="005469FB"/>
    <w:sectPr w:rsidR="005469FB" w:rsidSect="00D5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515"/>
    <w:multiLevelType w:val="hybridMultilevel"/>
    <w:tmpl w:val="7256D3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67A8F"/>
    <w:rsid w:val="005469FB"/>
    <w:rsid w:val="0060710E"/>
    <w:rsid w:val="00867A8F"/>
    <w:rsid w:val="00D5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9FB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2020-03-18T14:46:00Z</dcterms:created>
  <dcterms:modified xsi:type="dcterms:W3CDTF">2020-03-18T14:50:00Z</dcterms:modified>
</cp:coreProperties>
</file>