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C20" w:rsidRDefault="009E0C20" w:rsidP="009E0C20">
      <w:pPr>
        <w:jc w:val="center"/>
        <w:rPr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E0C20">
        <w:rPr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WTORKOWE ZABAWY</w:t>
      </w:r>
    </w:p>
    <w:p w:rsidR="009E0C20" w:rsidRDefault="009E0C20" w:rsidP="009E0C20">
      <w:pPr>
        <w:jc w:val="center"/>
        <w:rPr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noProof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inline distT="0" distB="0" distL="0" distR="0" wp14:anchorId="46D6063F" wp14:editId="5ED99C1F">
            <wp:extent cx="2143125" cy="2133600"/>
            <wp:effectExtent l="0" t="0" r="9525" b="0"/>
            <wp:docPr id="3" name="Obraz 3" descr="C:\Users\Łukasz\AppData\Local\Microsoft\Windows\INetCache\Content.MSO\F351628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Łukasz\AppData\Local\Microsoft\Windows\INetCache\Content.MSO\F3516282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C20" w:rsidRPr="009E0C20" w:rsidRDefault="009E0C20" w:rsidP="009E0C20">
      <w:pPr>
        <w:rPr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9E0C20" w:rsidRDefault="009E0C20" w:rsidP="009E0C20">
      <w:pPr>
        <w:pStyle w:val="Akapitzlist"/>
        <w:numPr>
          <w:ilvl w:val="0"/>
          <w:numId w:val="2"/>
        </w:numPr>
        <w:jc w:val="center"/>
        <w:rPr>
          <w:rFonts w:ascii="Comic Sans MS" w:hAnsi="Comic Sans MS"/>
          <w:sz w:val="24"/>
          <w:szCs w:val="24"/>
        </w:rPr>
      </w:pPr>
      <w:r w:rsidRPr="009E0C20">
        <w:rPr>
          <w:rFonts w:ascii="Comic Sans MS" w:hAnsi="Comic Sans MS"/>
          <w:sz w:val="24"/>
          <w:szCs w:val="24"/>
        </w:rPr>
        <w:t>Największy kosz na śmieci pokoloruj na niebiesko a najmniejszy na żółto. Następnie policz, ile jest koszy na śmieci i narysuj tyle kółek, ile jest koszy.</w:t>
      </w:r>
    </w:p>
    <w:p w:rsidR="009E0C20" w:rsidRDefault="009E0C20" w:rsidP="009E0C20">
      <w:pPr>
        <w:pStyle w:val="Akapitzlist"/>
        <w:rPr>
          <w:rFonts w:ascii="Comic Sans MS" w:hAnsi="Comic Sans MS"/>
          <w:sz w:val="24"/>
          <w:szCs w:val="24"/>
        </w:rPr>
      </w:pPr>
    </w:p>
    <w:p w:rsidR="009E0C20" w:rsidRPr="009E0C20" w:rsidRDefault="009E0C20" w:rsidP="009E0C20">
      <w:pPr>
        <w:pStyle w:val="Akapitzlist"/>
        <w:numPr>
          <w:ilvl w:val="0"/>
          <w:numId w:val="2"/>
        </w:num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Połącz w pary dwie same obrazki. </w:t>
      </w:r>
    </w:p>
    <w:p w:rsidR="009E0C20" w:rsidRDefault="009E0C20" w:rsidP="009E0C20">
      <w:pPr>
        <w:ind w:left="360"/>
      </w:pPr>
    </w:p>
    <w:p w:rsidR="009E0C20" w:rsidRDefault="009E0C20" w:rsidP="009E0C20">
      <w:pPr>
        <w:pStyle w:val="Akapitzlist"/>
      </w:pPr>
    </w:p>
    <w:p w:rsidR="009E0C20" w:rsidRDefault="009E0C20" w:rsidP="009E0C20">
      <w:pPr>
        <w:pStyle w:val="Akapitzlist"/>
      </w:pPr>
    </w:p>
    <w:p w:rsidR="009E0C20" w:rsidRDefault="009E0C20" w:rsidP="009E0C20">
      <w:pPr>
        <w:pStyle w:val="Akapitzlist"/>
      </w:pPr>
    </w:p>
    <w:p w:rsidR="009E0C20" w:rsidRDefault="009E0C20" w:rsidP="009E0C20">
      <w:pPr>
        <w:pStyle w:val="Akapitzlist"/>
      </w:pPr>
    </w:p>
    <w:p w:rsidR="009E0C20" w:rsidRDefault="009E0C20" w:rsidP="009E0C20">
      <w:pPr>
        <w:pStyle w:val="Akapitzlist"/>
      </w:pPr>
    </w:p>
    <w:p w:rsidR="009E0C20" w:rsidRDefault="009E0C20" w:rsidP="009E0C20">
      <w:pPr>
        <w:pStyle w:val="Akapitzlist"/>
      </w:pPr>
    </w:p>
    <w:p w:rsidR="009E0C20" w:rsidRDefault="009E0C20" w:rsidP="009E0C20">
      <w:pPr>
        <w:pStyle w:val="Akapitzlist"/>
      </w:pPr>
    </w:p>
    <w:p w:rsidR="009E0C20" w:rsidRDefault="009E0C20" w:rsidP="009E0C20"/>
    <w:p w:rsidR="009E0C20" w:rsidRPr="009E0C20" w:rsidRDefault="009E0C20" w:rsidP="009E0C20">
      <w:pPr>
        <w:pStyle w:val="Akapitzlist"/>
        <w:rPr>
          <w:rFonts w:ascii="Comic Sans MS" w:hAnsi="Comic Sans MS"/>
          <w:b/>
          <w:bCs/>
          <w:i/>
          <w:iCs/>
          <w:sz w:val="20"/>
          <w:szCs w:val="20"/>
        </w:rPr>
      </w:pPr>
      <w:r w:rsidRPr="009E0C20">
        <w:rPr>
          <w:rFonts w:ascii="Comic Sans MS" w:hAnsi="Comic Sans MS"/>
          <w:b/>
          <w:bCs/>
          <w:i/>
          <w:iCs/>
          <w:sz w:val="20"/>
          <w:szCs w:val="20"/>
        </w:rPr>
        <w:lastRenderedPageBreak/>
        <w:t>Zadanie nr 1</w:t>
      </w:r>
      <w:r>
        <w:rPr>
          <w:rFonts w:ascii="Comic Sans MS" w:hAnsi="Comic Sans MS"/>
          <w:b/>
          <w:bCs/>
          <w:i/>
          <w:iCs/>
          <w:sz w:val="20"/>
          <w:szCs w:val="20"/>
        </w:rPr>
        <w:tab/>
      </w:r>
      <w:r>
        <w:rPr>
          <w:rFonts w:ascii="Comic Sans MS" w:hAnsi="Comic Sans MS"/>
          <w:b/>
          <w:bCs/>
          <w:i/>
          <w:iCs/>
          <w:sz w:val="20"/>
          <w:szCs w:val="20"/>
        </w:rPr>
        <w:tab/>
      </w:r>
      <w:r>
        <w:rPr>
          <w:rFonts w:ascii="Comic Sans MS" w:hAnsi="Comic Sans MS"/>
          <w:b/>
          <w:bCs/>
          <w:i/>
          <w:iCs/>
          <w:sz w:val="20"/>
          <w:szCs w:val="20"/>
        </w:rPr>
        <w:tab/>
      </w:r>
      <w:r>
        <w:rPr>
          <w:rFonts w:ascii="Comic Sans MS" w:hAnsi="Comic Sans MS"/>
          <w:b/>
          <w:bCs/>
          <w:i/>
          <w:iCs/>
          <w:sz w:val="20"/>
          <w:szCs w:val="20"/>
        </w:rPr>
        <w:tab/>
      </w:r>
      <w:r>
        <w:rPr>
          <w:rFonts w:ascii="Comic Sans MS" w:hAnsi="Comic Sans MS"/>
          <w:b/>
          <w:bCs/>
          <w:i/>
          <w:iCs/>
          <w:sz w:val="20"/>
          <w:szCs w:val="20"/>
        </w:rPr>
        <w:tab/>
      </w:r>
      <w:r>
        <w:rPr>
          <w:rFonts w:ascii="Comic Sans MS" w:hAnsi="Comic Sans MS"/>
          <w:b/>
          <w:bCs/>
          <w:i/>
          <w:iCs/>
          <w:sz w:val="20"/>
          <w:szCs w:val="20"/>
        </w:rPr>
        <w:tab/>
      </w:r>
      <w:r>
        <w:rPr>
          <w:rFonts w:ascii="Comic Sans MS" w:hAnsi="Comic Sans MS"/>
          <w:b/>
          <w:bCs/>
          <w:i/>
          <w:iCs/>
          <w:sz w:val="20"/>
          <w:szCs w:val="20"/>
        </w:rPr>
        <w:tab/>
      </w:r>
      <w:r>
        <w:rPr>
          <w:rFonts w:ascii="Comic Sans MS" w:hAnsi="Comic Sans MS"/>
          <w:b/>
          <w:bCs/>
          <w:i/>
          <w:iCs/>
          <w:sz w:val="20"/>
          <w:szCs w:val="20"/>
        </w:rPr>
        <w:tab/>
      </w:r>
      <w:r>
        <w:rPr>
          <w:rFonts w:ascii="Comic Sans MS" w:hAnsi="Comic Sans MS"/>
          <w:b/>
          <w:bCs/>
          <w:i/>
          <w:iCs/>
          <w:sz w:val="20"/>
          <w:szCs w:val="20"/>
        </w:rPr>
        <w:tab/>
      </w:r>
      <w:r>
        <w:rPr>
          <w:rFonts w:ascii="Comic Sans MS" w:hAnsi="Comic Sans MS"/>
          <w:b/>
          <w:bCs/>
          <w:i/>
          <w:iCs/>
          <w:sz w:val="20"/>
          <w:szCs w:val="20"/>
        </w:rPr>
        <w:tab/>
      </w:r>
      <w:r>
        <w:rPr>
          <w:rFonts w:ascii="Comic Sans MS" w:hAnsi="Comic Sans MS"/>
          <w:b/>
          <w:bCs/>
          <w:i/>
          <w:iCs/>
          <w:sz w:val="20"/>
          <w:szCs w:val="20"/>
        </w:rPr>
        <w:tab/>
        <w:t>Zadanie nr 2</w:t>
      </w:r>
    </w:p>
    <w:p w:rsidR="009E0C20" w:rsidRDefault="009E0C20" w:rsidP="009E0C20">
      <w:pPr>
        <w:pStyle w:val="Akapitzlist"/>
      </w:pPr>
      <w:r>
        <w:rPr>
          <w:noProof/>
        </w:rPr>
        <w:drawing>
          <wp:inline distT="0" distB="0" distL="0" distR="0" wp14:anchorId="5C56269A" wp14:editId="642C6112">
            <wp:extent cx="4594423" cy="6438900"/>
            <wp:effectExtent l="0" t="0" r="0" b="0"/>
            <wp:docPr id="1" name="Obraz 1" descr="Obraz może zawierać: paski, tekst „Największy kosz pokoloruj na niebiesko, a najmniejszy na żółto. Policz kosze, następnie narysuj tyle samo kółek w okręgu obok.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może zawierać: paski, tekst „Największy kosz pokoloruj na niebiesko, a najmniejszy na żółto. Policz kosze, następnie narysuj tyle samo kółek w okręgu obok.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614" cy="644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3C8436CF" wp14:editId="2A1FB665">
            <wp:extent cx="4519057" cy="6333277"/>
            <wp:effectExtent l="0" t="0" r="0" b="0"/>
            <wp:docPr id="4" name="Obraz 4" descr="Obraz może zawierać: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raz może zawierać: tek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33" cy="633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C20" w:rsidRPr="009E0C20" w:rsidRDefault="009E0C20" w:rsidP="009E0C20">
      <w:pPr>
        <w:pStyle w:val="Akapitzlist"/>
        <w:numPr>
          <w:ilvl w:val="0"/>
          <w:numId w:val="2"/>
        </w:numPr>
        <w:rPr>
          <w:rFonts w:ascii="Comic Sans MS" w:hAnsi="Comic Sans MS"/>
          <w:b/>
          <w:bCs/>
          <w:i/>
          <w:iCs/>
        </w:rPr>
      </w:pPr>
      <w:r w:rsidRPr="009E0C20">
        <w:rPr>
          <w:rFonts w:ascii="Comic Sans MS" w:hAnsi="Comic Sans MS"/>
          <w:b/>
          <w:bCs/>
          <w:i/>
          <w:iCs/>
        </w:rPr>
        <w:lastRenderedPageBreak/>
        <w:t>Prowadź kolorową kredką po śladzie. Powiedz co zrobić, aby chronić środowisko?</w:t>
      </w:r>
    </w:p>
    <w:p w:rsidR="009E0C20" w:rsidRDefault="009E0C20" w:rsidP="00543393">
      <w:r>
        <w:rPr>
          <w:noProof/>
        </w:rPr>
        <w:drawing>
          <wp:inline distT="0" distB="0" distL="0" distR="0" wp14:anchorId="2BDE66D7" wp14:editId="4925E071">
            <wp:extent cx="9163050" cy="6141720"/>
            <wp:effectExtent l="0" t="0" r="0" b="0"/>
            <wp:docPr id="6" name="Obraz 6" descr="Obraz może zawierać: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braz może zawierać: tek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5142" cy="6143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393" w:rsidRPr="00543393" w:rsidRDefault="00543393" w:rsidP="00543393">
      <w:pPr>
        <w:pStyle w:val="Akapitzlist"/>
        <w:numPr>
          <w:ilvl w:val="0"/>
          <w:numId w:val="2"/>
        </w:numPr>
        <w:rPr>
          <w:rFonts w:ascii="Comic Sans MS" w:hAnsi="Comic Sans MS"/>
          <w:b/>
          <w:bCs/>
          <w:i/>
          <w:iCs/>
        </w:rPr>
      </w:pPr>
      <w:r w:rsidRPr="00543393">
        <w:rPr>
          <w:rFonts w:ascii="Comic Sans MS" w:hAnsi="Comic Sans MS"/>
          <w:b/>
          <w:bCs/>
          <w:i/>
          <w:iCs/>
        </w:rPr>
        <w:lastRenderedPageBreak/>
        <w:t>Dwie następne kolorowanki do kodeksu Ekologa – „Dbam o ziemię</w:t>
      </w:r>
      <w:r>
        <w:rPr>
          <w:rFonts w:ascii="Comic Sans MS" w:hAnsi="Comic Sans MS"/>
          <w:b/>
          <w:bCs/>
          <w:i/>
          <w:iCs/>
        </w:rPr>
        <w:t>”.</w:t>
      </w:r>
      <w:bookmarkStart w:id="0" w:name="_GoBack"/>
      <w:bookmarkEnd w:id="0"/>
    </w:p>
    <w:p w:rsidR="00543393" w:rsidRDefault="00543393" w:rsidP="00543393">
      <w:r>
        <w:rPr>
          <w:noProof/>
        </w:rPr>
        <w:drawing>
          <wp:inline distT="0" distB="0" distL="0" distR="0" wp14:anchorId="04700BB5" wp14:editId="597DCE55">
            <wp:extent cx="4423410" cy="5897879"/>
            <wp:effectExtent l="0" t="0" r="0" b="8255"/>
            <wp:docPr id="11" name="Obraz 11" descr="Obraz może zawierać: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braz może zawierać: teks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62" cy="590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 wp14:anchorId="41012435" wp14:editId="63D6EEAD">
            <wp:extent cx="4410075" cy="5880099"/>
            <wp:effectExtent l="0" t="0" r="0" b="6985"/>
            <wp:docPr id="16" name="Obraz 16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198" cy="588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3393" w:rsidSect="009E0C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65245"/>
    <w:multiLevelType w:val="hybridMultilevel"/>
    <w:tmpl w:val="E806C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C6494"/>
    <w:multiLevelType w:val="hybridMultilevel"/>
    <w:tmpl w:val="9CBEA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20"/>
    <w:rsid w:val="00543393"/>
    <w:rsid w:val="009E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93EA"/>
  <w15:chartTrackingRefBased/>
  <w15:docId w15:val="{FAAA4C94-4689-4EBE-B46E-1A6ACF5B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873B7-551F-4A90-ABD1-C48E83AE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Kubiak</dc:creator>
  <cp:keywords/>
  <dc:description/>
  <cp:lastModifiedBy>Łukasz Kubiak</cp:lastModifiedBy>
  <cp:revision>1</cp:revision>
  <dcterms:created xsi:type="dcterms:W3CDTF">2020-04-21T07:11:00Z</dcterms:created>
  <dcterms:modified xsi:type="dcterms:W3CDTF">2020-04-21T07:28:00Z</dcterms:modified>
</cp:coreProperties>
</file>