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507" w:rsidRPr="00531507" w:rsidRDefault="00531507" w:rsidP="00531507">
      <w:pPr>
        <w:jc w:val="center"/>
        <w:rPr>
          <w:rFonts w:ascii="Comic Sans MS" w:hAnsi="Comic Sans MS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31507">
        <w:rPr>
          <w:rFonts w:ascii="Comic Sans MS" w:hAnsi="Comic Sans MS"/>
          <w:b/>
          <w:color w:val="5B9BD5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ŚRODOWE ZABAWY</w:t>
      </w:r>
    </w:p>
    <w:p w:rsidR="00531507" w:rsidRDefault="00531507"/>
    <w:p w:rsidR="00531507" w:rsidRDefault="00531507"/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 xml:space="preserve">Dzisiejszy dzień zaczniemy od obejrzenia krótkiej bajki. Usiądźcie wygodnie i uważnie słuchajcie, a dowiecie się o czym będą dzisiejsze zajęcia. 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hyperlink r:id="rId5" w:history="1">
        <w:r w:rsidRPr="00531507">
          <w:rPr>
            <w:rStyle w:val="Hipercze"/>
            <w:rFonts w:ascii="Comic Sans MS" w:hAnsi="Comic Sans MS"/>
            <w:sz w:val="28"/>
            <w:szCs w:val="28"/>
          </w:rPr>
          <w:t>https://www.youtube.com/watch?v=RV5IBJGAypY</w:t>
        </w:r>
      </w:hyperlink>
    </w:p>
    <w:p w:rsidR="00531507" w:rsidRPr="00531507" w:rsidRDefault="00531507" w:rsidP="00531507">
      <w:pPr>
        <w:spacing w:after="0" w:line="360" w:lineRule="auto"/>
        <w:rPr>
          <w:rFonts w:ascii="Comic Sans MS" w:hAnsi="Comic Sans MS"/>
          <w:sz w:val="28"/>
          <w:szCs w:val="28"/>
        </w:rPr>
      </w:pP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>Porozmawiamy dzisiaj o tym jak ważne dla naszej planety jest segregowanie śmieci. Posłuchajcie piosenki – możecie spróbować ją zaśpiewać, poruszajcie się, potańczcie w rytm melodii.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hyperlink r:id="rId6" w:history="1">
        <w:r w:rsidRPr="00531507">
          <w:rPr>
            <w:rStyle w:val="Hipercze"/>
            <w:rFonts w:ascii="Comic Sans MS" w:hAnsi="Comic Sans MS"/>
            <w:sz w:val="28"/>
            <w:szCs w:val="28"/>
          </w:rPr>
          <w:t>https://www.youtube.com/watch?v=DCWeK9O5GQk</w:t>
        </w:r>
      </w:hyperlink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>„Olek i śmieciarka”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>Jeździ po osiedlach Pan Czyścioch wspaniały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 xml:space="preserve">zbiera </w:t>
      </w:r>
      <w:r w:rsidRPr="00531507">
        <w:rPr>
          <w:rFonts w:ascii="Comic Sans MS" w:hAnsi="Comic Sans MS"/>
          <w:sz w:val="28"/>
          <w:szCs w:val="28"/>
        </w:rPr>
        <w:t>pojemniki,</w:t>
      </w:r>
      <w:r w:rsidRPr="00531507">
        <w:rPr>
          <w:rFonts w:ascii="Comic Sans MS" w:hAnsi="Comic Sans MS"/>
          <w:sz w:val="28"/>
          <w:szCs w:val="28"/>
        </w:rPr>
        <w:t xml:space="preserve"> w których są odpady.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>Zatrzymał się wysiadł, auto obsługuje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 xml:space="preserve">do śmieciarki śmieci z </w:t>
      </w:r>
      <w:proofErr w:type="spellStart"/>
      <w:r w:rsidRPr="00531507">
        <w:rPr>
          <w:rFonts w:ascii="Comic Sans MS" w:hAnsi="Comic Sans MS"/>
          <w:sz w:val="28"/>
          <w:szCs w:val="28"/>
        </w:rPr>
        <w:t>pudłów</w:t>
      </w:r>
      <w:proofErr w:type="spellEnd"/>
      <w:r w:rsidRPr="00531507">
        <w:rPr>
          <w:rFonts w:ascii="Comic Sans MS" w:hAnsi="Comic Sans MS"/>
          <w:sz w:val="28"/>
          <w:szCs w:val="28"/>
        </w:rPr>
        <w:t xml:space="preserve"> wysypuje.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>Ref. Pi, pi, pi już śmieciarka jedzie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lastRenderedPageBreak/>
        <w:t>Pi, pi, pi może się śmiejecie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>Lecz dzięki śmieciarce w śmieciach nie żyjecie.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>Śmieci już zebrane wokół wszędzie czysto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>i śmieciarka pędzi wprost na wysypisko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>Gdyby nie Pan Czyścioch śmieci wielkie góry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>wyrosłyby w miastach aż po same chmury.</w:t>
      </w:r>
    </w:p>
    <w:p w:rsidR="00531507" w:rsidRP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</w:p>
    <w:p w:rsid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 w:rsidRPr="00531507">
        <w:rPr>
          <w:rFonts w:ascii="Comic Sans MS" w:hAnsi="Comic Sans MS"/>
          <w:sz w:val="28"/>
          <w:szCs w:val="28"/>
        </w:rPr>
        <w:t>Ref</w:t>
      </w:r>
      <w:r>
        <w:rPr>
          <w:rFonts w:ascii="Comic Sans MS" w:hAnsi="Comic Sans MS"/>
          <w:sz w:val="28"/>
          <w:szCs w:val="28"/>
        </w:rPr>
        <w:t>.</w:t>
      </w:r>
    </w:p>
    <w:p w:rsid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</w:p>
    <w:p w:rsidR="00531507" w:rsidRDefault="00531507" w:rsidP="00531507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Teraz zabawimy się w segregacje śmieci, potrzebna </w:t>
      </w:r>
      <w:r w:rsidR="00711B8F">
        <w:rPr>
          <w:rFonts w:ascii="Comic Sans MS" w:hAnsi="Comic Sans MS"/>
          <w:sz w:val="28"/>
          <w:szCs w:val="28"/>
        </w:rPr>
        <w:t>będzie</w:t>
      </w:r>
      <w:r>
        <w:rPr>
          <w:rFonts w:ascii="Comic Sans MS" w:hAnsi="Comic Sans MS"/>
          <w:sz w:val="28"/>
          <w:szCs w:val="28"/>
        </w:rPr>
        <w:t xml:space="preserve"> rólka do picia soków</w:t>
      </w:r>
      <w:r w:rsidR="00711B8F">
        <w:rPr>
          <w:rFonts w:ascii="Comic Sans MS" w:hAnsi="Comic Sans MS"/>
          <w:sz w:val="28"/>
          <w:szCs w:val="28"/>
        </w:rPr>
        <w:t>. Wycinamy śmieci oraz pojemnik</w:t>
      </w:r>
      <w:r w:rsidR="00EF167A">
        <w:rPr>
          <w:rFonts w:ascii="Comic Sans MS" w:hAnsi="Comic Sans MS"/>
          <w:sz w:val="28"/>
          <w:szCs w:val="28"/>
        </w:rPr>
        <w:t xml:space="preserve"> na odpady.</w:t>
      </w:r>
      <w:r w:rsidR="00711B8F">
        <w:rPr>
          <w:rFonts w:ascii="Comic Sans MS" w:hAnsi="Comic Sans MS"/>
          <w:sz w:val="28"/>
          <w:szCs w:val="28"/>
        </w:rPr>
        <w:t xml:space="preserve"> </w:t>
      </w:r>
      <w:r w:rsidR="00EF167A">
        <w:rPr>
          <w:rFonts w:ascii="Comic Sans MS" w:hAnsi="Comic Sans MS"/>
          <w:sz w:val="28"/>
          <w:szCs w:val="28"/>
        </w:rPr>
        <w:t>Z</w:t>
      </w:r>
      <w:r w:rsidR="00711B8F">
        <w:rPr>
          <w:rFonts w:ascii="Comic Sans MS" w:hAnsi="Comic Sans MS"/>
          <w:sz w:val="28"/>
          <w:szCs w:val="28"/>
        </w:rPr>
        <w:t>a pomocą rólki przenosimy śmieci na odpowiedni kosz do śmieci.</w:t>
      </w:r>
    </w:p>
    <w:p w:rsidR="00711B8F" w:rsidRDefault="00711B8F" w:rsidP="00711B8F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A8C11A" wp14:editId="03D6184A">
            <wp:extent cx="4654014" cy="6580049"/>
            <wp:effectExtent l="0" t="0" r="0" b="0"/>
            <wp:docPr id="21" name="Obraz 21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761" cy="658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3739C185" wp14:editId="640A8319">
            <wp:extent cx="4803071" cy="6790792"/>
            <wp:effectExtent l="0" t="0" r="0" b="0"/>
            <wp:docPr id="22" name="Obraz 22" descr="Obraz może zawierać: prawdopodobnie tekst, który brzmi „Wskaż te śmieci, które wyrzucamy do poniższego pojemnika. L POŻERACZ PAPIERU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braz może zawierać: prawdopodobnie tekst, który brzmi „Wskaż te śmieci, które wyrzucamy do poniższego pojemnika. L POŻERACZ PAPIERU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008" cy="679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8F" w:rsidRDefault="00711B8F" w:rsidP="00711B8F">
      <w:pPr>
        <w:spacing w:after="0" w:line="360" w:lineRule="auto"/>
        <w:rPr>
          <w:noProof/>
        </w:rPr>
      </w:pPr>
      <w:r>
        <w:rPr>
          <w:noProof/>
        </w:rPr>
        <w:lastRenderedPageBreak/>
        <w:drawing>
          <wp:inline distT="0" distB="0" distL="0" distR="0" wp14:anchorId="5EFF3762" wp14:editId="254C591A">
            <wp:extent cx="4566308" cy="6456045"/>
            <wp:effectExtent l="0" t="0" r="5715" b="1905"/>
            <wp:docPr id="23" name="Obraz 23" descr="Obraz może zawierać: prawdopodobnie tekst, który brzmi „Wskaż te śmieci, które wyrzucamy do poniższego pojemnika. POŻERACZ SZKŁA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braz może zawierać: prawdopodobnie tekst, który brzmi „Wskaż te śmieci, które wyrzucamy do poniższego pojemnika. POŻERACZ SZKŁA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664" cy="646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1F31F4D" wp14:editId="1B569591">
            <wp:extent cx="4553139" cy="6437427"/>
            <wp:effectExtent l="0" t="0" r="0" b="1905"/>
            <wp:docPr id="24" name="Obraz 24" descr="Obraz może zawierać: prawdopodobnie tekst, który brzmi „Wskaż te śmieci, które wyrzucamy do poniższego pojemnika. い POŻERACZ BIOODPADÓW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Obraz może zawierać: prawdopodobnie tekst, który brzmi „Wskaż te śmieci, które wyrzucamy do poniższego pojemnika. い POŻERACZ BIOODPADÓW”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454" cy="644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8F" w:rsidRDefault="00711B8F" w:rsidP="00711B8F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75E72E" wp14:editId="0F2BFB55">
            <wp:extent cx="4627837" cy="6543040"/>
            <wp:effectExtent l="0" t="0" r="1905" b="0"/>
            <wp:docPr id="26" name="Obraz 26" descr="Obraz może zawierać: prawdopodobnie tekst, który brzmi „Wskaż te śmieci, które wyrzucamy do poniższego pojemnika. 18ែ POŻERACZ ODPADÓW ODPADÓ ZMIESZANYCH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Obraz może zawierać: prawdopodobnie tekst, który brzmi „Wskaż te śmieci, które wyrzucamy do poniższego pojemnika. 18ែ POŻERACZ ODPADÓW ODPADÓ ZMIESZANYCH”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531" cy="654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</w:t>
      </w:r>
    </w:p>
    <w:p w:rsidR="00711B8F" w:rsidRDefault="00711B8F" w:rsidP="00EF167A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Terał łączymy </w:t>
      </w:r>
      <w:r w:rsidR="00EF167A">
        <w:rPr>
          <w:rFonts w:ascii="Comic Sans MS" w:hAnsi="Comic Sans MS"/>
          <w:sz w:val="28"/>
          <w:szCs w:val="28"/>
        </w:rPr>
        <w:t>linią dwie połówki jednego rysunku.</w:t>
      </w:r>
    </w:p>
    <w:p w:rsidR="00711B8F" w:rsidRDefault="00711B8F" w:rsidP="00EF167A">
      <w:pPr>
        <w:spacing w:after="0"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610B2D2B" wp14:editId="71DAF955">
            <wp:extent cx="4075093" cy="5761545"/>
            <wp:effectExtent l="0" t="0" r="1905" b="0"/>
            <wp:docPr id="28" name="Obraz 28" descr="Obraz może zawierać: buty, prawdopodobnie tekst, który brzmi „Połówka do połówki Połącz linią dwie połówki jednego rysunku.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braz może zawierać: buty, prawdopodobnie tekst, który brzmi „Połówka do połówki Połącz linią dwie połówki jednego rysunku.”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632" cy="576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07" w:rsidRDefault="00531507" w:rsidP="00EF167A"/>
    <w:p w:rsidR="00A71557" w:rsidRPr="00A71557" w:rsidRDefault="00A71557" w:rsidP="00A71557">
      <w:pPr>
        <w:pStyle w:val="Akapitzlist"/>
        <w:numPr>
          <w:ilvl w:val="0"/>
          <w:numId w:val="1"/>
        </w:numPr>
        <w:rPr>
          <w:rFonts w:ascii="Comic Sans MS" w:hAnsi="Comic Sans MS"/>
          <w:b/>
          <w:bCs/>
          <w:i/>
          <w:iCs/>
        </w:rPr>
      </w:pPr>
      <w:r w:rsidRPr="00543393">
        <w:rPr>
          <w:rFonts w:ascii="Comic Sans MS" w:hAnsi="Comic Sans MS"/>
          <w:b/>
          <w:bCs/>
          <w:i/>
          <w:iCs/>
        </w:rPr>
        <w:lastRenderedPageBreak/>
        <w:t>Dwie następne kolorowanki do kodeksu Ekologa – „Dbam o ziemię</w:t>
      </w:r>
      <w:r>
        <w:rPr>
          <w:rFonts w:ascii="Comic Sans MS" w:hAnsi="Comic Sans MS"/>
          <w:b/>
          <w:bCs/>
          <w:i/>
          <w:iCs/>
        </w:rPr>
        <w:t>”.</w:t>
      </w:r>
    </w:p>
    <w:p w:rsidR="00A71557" w:rsidRDefault="00A71557" w:rsidP="00EF167A">
      <w:r>
        <w:rPr>
          <w:noProof/>
        </w:rPr>
        <w:drawing>
          <wp:inline distT="0" distB="0" distL="0" distR="0" wp14:anchorId="5719E2DA" wp14:editId="17209705">
            <wp:extent cx="4750595" cy="6334125"/>
            <wp:effectExtent l="0" t="0" r="0" b="0"/>
            <wp:docPr id="17" name="Obraz 17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47" cy="634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</w:t>
      </w:r>
      <w:bookmarkStart w:id="0" w:name="_GoBack"/>
      <w:bookmarkEnd w:id="0"/>
      <w:r>
        <w:rPr>
          <w:noProof/>
        </w:rPr>
        <w:drawing>
          <wp:inline distT="0" distB="0" distL="0" distR="0" wp14:anchorId="5713A81B" wp14:editId="2824F4C5">
            <wp:extent cx="4731068" cy="6308090"/>
            <wp:effectExtent l="0" t="0" r="0" b="0"/>
            <wp:docPr id="18" name="Obraz 18" descr="Obraz może zawierać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braz może zawierać: teks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456" cy="631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557" w:rsidSect="005315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65245"/>
    <w:multiLevelType w:val="hybridMultilevel"/>
    <w:tmpl w:val="E806C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07"/>
    <w:rsid w:val="00531507"/>
    <w:rsid w:val="00711B8F"/>
    <w:rsid w:val="00A71557"/>
    <w:rsid w:val="00EF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DDEE"/>
  <w15:chartTrackingRefBased/>
  <w15:docId w15:val="{83CC1970-6B39-4387-8A39-808F5625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15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150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7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CWeK9O5GQk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RV5IBJGAypY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Kubiak</dc:creator>
  <cp:keywords/>
  <dc:description/>
  <cp:lastModifiedBy>Łukasz Kubiak</cp:lastModifiedBy>
  <cp:revision>2</cp:revision>
  <dcterms:created xsi:type="dcterms:W3CDTF">2020-04-22T07:23:00Z</dcterms:created>
  <dcterms:modified xsi:type="dcterms:W3CDTF">2020-04-22T08:02:00Z</dcterms:modified>
</cp:coreProperties>
</file>